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85" w:rsidRPr="008E77BA" w:rsidRDefault="009A7685" w:rsidP="009A76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60"/>
          <w:szCs w:val="60"/>
        </w:rPr>
      </w:pPr>
      <w:bookmarkStart w:id="0" w:name="_GoBack"/>
      <w:r>
        <w:rPr>
          <w:rFonts w:ascii="Times New Roman" w:eastAsia="Times New Roman" w:hAnsi="Times New Roman" w:cs="Times New Roman"/>
          <w:kern w:val="36"/>
          <w:sz w:val="60"/>
          <w:szCs w:val="60"/>
        </w:rPr>
        <w:t>For</w:t>
      </w:r>
      <w:r w:rsidR="005B5CBD">
        <w:rPr>
          <w:rFonts w:ascii="Times New Roman" w:eastAsia="Times New Roman" w:hAnsi="Times New Roman" w:cs="Times New Roman"/>
          <w:kern w:val="36"/>
          <w:sz w:val="60"/>
          <w:szCs w:val="60"/>
        </w:rPr>
        <w:t xml:space="preserve"> </w:t>
      </w:r>
      <w:r w:rsidRPr="008E77BA">
        <w:rPr>
          <w:rFonts w:ascii="Times New Roman" w:eastAsia="Times New Roman" w:hAnsi="Times New Roman" w:cs="Times New Roman"/>
          <w:kern w:val="36"/>
          <w:sz w:val="60"/>
          <w:szCs w:val="60"/>
        </w:rPr>
        <w:t>P</w:t>
      </w:r>
      <w:r>
        <w:rPr>
          <w:rFonts w:ascii="Times New Roman" w:eastAsia="Times New Roman" w:hAnsi="Times New Roman" w:cs="Times New Roman"/>
          <w:kern w:val="36"/>
          <w:sz w:val="60"/>
          <w:szCs w:val="60"/>
        </w:rPr>
        <w:t xml:space="preserve">ersonal </w:t>
      </w:r>
      <w:r w:rsidRPr="008E77BA">
        <w:rPr>
          <w:rFonts w:ascii="Times New Roman" w:eastAsia="Times New Roman" w:hAnsi="Times New Roman" w:cs="Times New Roman"/>
          <w:kern w:val="36"/>
          <w:sz w:val="60"/>
          <w:szCs w:val="60"/>
        </w:rPr>
        <w:t>C</w:t>
      </w:r>
      <w:r>
        <w:rPr>
          <w:rFonts w:ascii="Times New Roman" w:eastAsia="Times New Roman" w:hAnsi="Times New Roman" w:cs="Times New Roman"/>
          <w:kern w:val="36"/>
          <w:sz w:val="60"/>
          <w:szCs w:val="60"/>
        </w:rPr>
        <w:t xml:space="preserve">are </w:t>
      </w:r>
      <w:r w:rsidRPr="008E77BA">
        <w:rPr>
          <w:rFonts w:ascii="Times New Roman" w:eastAsia="Times New Roman" w:hAnsi="Times New Roman" w:cs="Times New Roman"/>
          <w:kern w:val="36"/>
          <w:sz w:val="60"/>
          <w:szCs w:val="60"/>
        </w:rPr>
        <w:t>W</w:t>
      </w:r>
      <w:r>
        <w:rPr>
          <w:rFonts w:ascii="Times New Roman" w:eastAsia="Times New Roman" w:hAnsi="Times New Roman" w:cs="Times New Roman"/>
          <w:kern w:val="36"/>
          <w:sz w:val="60"/>
          <w:szCs w:val="60"/>
        </w:rPr>
        <w:t>orker</w:t>
      </w:r>
      <w:r w:rsidRPr="008E77BA">
        <w:rPr>
          <w:rFonts w:ascii="Times New Roman" w:eastAsia="Times New Roman" w:hAnsi="Times New Roman" w:cs="Times New Roman"/>
          <w:kern w:val="36"/>
          <w:sz w:val="60"/>
          <w:szCs w:val="60"/>
        </w:rPr>
        <w:t xml:space="preserve">s </w:t>
      </w:r>
      <w:r>
        <w:rPr>
          <w:rFonts w:ascii="Times New Roman" w:eastAsia="Times New Roman" w:hAnsi="Times New Roman" w:cs="Times New Roman"/>
          <w:kern w:val="36"/>
          <w:sz w:val="60"/>
          <w:szCs w:val="60"/>
        </w:rPr>
        <w:t xml:space="preserve">(PCWs) </w:t>
      </w:r>
      <w:r w:rsidR="00EC2B75">
        <w:rPr>
          <w:rFonts w:ascii="Times New Roman" w:eastAsia="Times New Roman" w:hAnsi="Times New Roman" w:cs="Times New Roman"/>
          <w:kern w:val="36"/>
          <w:sz w:val="60"/>
          <w:szCs w:val="60"/>
        </w:rPr>
        <w:t>coming to the building</w:t>
      </w:r>
    </w:p>
    <w:bookmarkEnd w:id="0"/>
    <w:p w:rsidR="008E77BA" w:rsidRPr="00A13E93" w:rsidRDefault="009A7685" w:rsidP="00A13E93">
      <w:pPr>
        <w:spacing w:before="100" w:beforeAutospacing="1" w:after="100" w:afterAutospacing="1" w:line="375" w:lineRule="atLeast"/>
        <w:rPr>
          <w:rFonts w:ascii="Arial" w:eastAsia="Times New Roman" w:hAnsi="Arial" w:cs="Arial"/>
          <w:sz w:val="23"/>
          <w:szCs w:val="23"/>
        </w:rPr>
      </w:pPr>
      <w:r w:rsidRPr="008E77BA">
        <w:rPr>
          <w:rFonts w:ascii="Arial" w:eastAsia="Times New Roman" w:hAnsi="Arial" w:cs="Arial"/>
          <w:sz w:val="23"/>
          <w:szCs w:val="23"/>
        </w:rPr>
        <w:t xml:space="preserve">Thank you for your continued </w:t>
      </w:r>
      <w:r>
        <w:rPr>
          <w:rFonts w:ascii="Arial" w:eastAsia="Times New Roman" w:hAnsi="Arial" w:cs="Arial"/>
          <w:sz w:val="23"/>
          <w:szCs w:val="23"/>
        </w:rPr>
        <w:t>dedication to the safety of clients, coworkers, and the community</w:t>
      </w:r>
      <w:r w:rsidRPr="008E77BA">
        <w:rPr>
          <w:rFonts w:ascii="Arial" w:eastAsia="Times New Roman" w:hAnsi="Arial" w:cs="Arial"/>
          <w:sz w:val="23"/>
          <w:szCs w:val="23"/>
        </w:rPr>
        <w:t>.  You are the backbone of Community Living Alliance, and we greatly appreciate your continued care and attention to the clie</w:t>
      </w:r>
      <w:r w:rsidR="00A13E93">
        <w:rPr>
          <w:rFonts w:ascii="Arial" w:eastAsia="Times New Roman" w:hAnsi="Arial" w:cs="Arial"/>
          <w:sz w:val="23"/>
          <w:szCs w:val="23"/>
        </w:rPr>
        <w:t>nts that rely on you!</w:t>
      </w:r>
    </w:p>
    <w:p w:rsidR="00EC2B75" w:rsidRDefault="00EC2B75" w:rsidP="003A1653">
      <w:pPr>
        <w:pStyle w:val="NormalWeb"/>
        <w:spacing w:line="375" w:lineRule="atLeast"/>
        <w:rPr>
          <w:rStyle w:val="redunderline"/>
          <w:rFonts w:ascii="Arial" w:hAnsi="Arial" w:cs="Arial"/>
          <w:b/>
          <w:bCs/>
          <w:sz w:val="23"/>
          <w:szCs w:val="23"/>
        </w:rPr>
      </w:pPr>
      <w:r>
        <w:t>For everyone’s safety CLA requires that masks be worn in the CLA building as outlined in Dane County’s Emergency order.</w:t>
      </w:r>
    </w:p>
    <w:p w:rsidR="003A1653" w:rsidRDefault="003A1653" w:rsidP="003A1653">
      <w:pPr>
        <w:pStyle w:val="NormalWeb"/>
        <w:spacing w:line="375" w:lineRule="atLeast"/>
        <w:rPr>
          <w:rFonts w:ascii="Arial" w:hAnsi="Arial" w:cs="Arial"/>
          <w:sz w:val="23"/>
          <w:szCs w:val="23"/>
        </w:rPr>
      </w:pPr>
      <w:r>
        <w:rPr>
          <w:rStyle w:val="redunderline"/>
          <w:rFonts w:ascii="Arial" w:hAnsi="Arial" w:cs="Arial"/>
          <w:b/>
          <w:bCs/>
          <w:sz w:val="23"/>
          <w:szCs w:val="23"/>
        </w:rPr>
        <w:t>If you are dropping off completed timesheets or other forms</w:t>
      </w:r>
      <w:r>
        <w:rPr>
          <w:rFonts w:ascii="Arial" w:hAnsi="Arial" w:cs="Arial"/>
          <w:sz w:val="23"/>
          <w:szCs w:val="23"/>
        </w:rPr>
        <w:t>, please put them in the green mail box (do not bring them to the receptionist).  We will be extending the green box timesheet drop-off time to 10:30am on Tuesdays.</w:t>
      </w:r>
    </w:p>
    <w:p w:rsidR="003A1653" w:rsidRDefault="003A1653" w:rsidP="003A1653">
      <w:pPr>
        <w:pStyle w:val="NormalWeb"/>
        <w:spacing w:line="375" w:lineRule="atLeast"/>
        <w:rPr>
          <w:rFonts w:ascii="Arial" w:hAnsi="Arial" w:cs="Arial"/>
          <w:sz w:val="23"/>
          <w:szCs w:val="23"/>
        </w:rPr>
      </w:pPr>
      <w:r>
        <w:rPr>
          <w:rStyle w:val="redunderline"/>
          <w:rFonts w:ascii="Arial" w:hAnsi="Arial" w:cs="Arial"/>
          <w:b/>
          <w:bCs/>
          <w:color w:val="FF0000"/>
          <w:sz w:val="23"/>
          <w:szCs w:val="23"/>
        </w:rPr>
        <w:t>If you need blank timesheets or time-off forms</w:t>
      </w:r>
      <w:r>
        <w:rPr>
          <w:rFonts w:ascii="Arial" w:hAnsi="Arial" w:cs="Arial"/>
          <w:sz w:val="23"/>
          <w:szCs w:val="23"/>
        </w:rPr>
        <w:t>, please stop at the table in the vestibule to pick up what you need.</w:t>
      </w:r>
    </w:p>
    <w:p w:rsidR="003A1653" w:rsidRDefault="003A1653" w:rsidP="003A1653">
      <w:pPr>
        <w:pStyle w:val="NormalWeb"/>
        <w:spacing w:line="375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color w:val="FF0000"/>
          <w:sz w:val="23"/>
          <w:szCs w:val="23"/>
        </w:rPr>
        <w:t>If you need gloves</w:t>
      </w:r>
      <w:r>
        <w:rPr>
          <w:rFonts w:ascii="Arial" w:hAnsi="Arial" w:cs="Arial"/>
          <w:color w:val="FF0000"/>
          <w:sz w:val="23"/>
          <w:szCs w:val="23"/>
        </w:rPr>
        <w:t>,</w:t>
      </w:r>
      <w:r>
        <w:rPr>
          <w:rFonts w:ascii="Arial" w:hAnsi="Arial" w:cs="Arial"/>
          <w:color w:val="003300"/>
          <w:sz w:val="23"/>
          <w:szCs w:val="23"/>
        </w:rPr>
        <w:t xml:space="preserve"> please call in your request in advance and we will have your order ready for pickup within 1 hour.  You can pick up your gloves from the table in the vestibule. </w:t>
      </w:r>
      <w:r>
        <w:rPr>
          <w:rFonts w:ascii="Arial" w:hAnsi="Arial" w:cs="Arial"/>
          <w:color w:val="333300"/>
          <w:sz w:val="23"/>
          <w:szCs w:val="23"/>
        </w:rPr>
        <w:t xml:space="preserve"> </w:t>
      </w:r>
      <w:r>
        <w:rPr>
          <w:rStyle w:val="Strong"/>
          <w:rFonts w:ascii="Arial" w:hAnsi="Arial" w:cs="Arial"/>
          <w:color w:val="FF0000"/>
          <w:sz w:val="23"/>
          <w:szCs w:val="23"/>
        </w:rPr>
        <w:t>CLA has implemented a two box maximum for each client for 60 days.</w:t>
      </w:r>
    </w:p>
    <w:p w:rsidR="003A1653" w:rsidRDefault="003A1653" w:rsidP="003A1653">
      <w:pPr>
        <w:pStyle w:val="NormalWeb"/>
        <w:spacing w:line="375" w:lineRule="atLeast"/>
        <w:rPr>
          <w:rFonts w:ascii="Arial" w:hAnsi="Arial" w:cs="Arial"/>
          <w:sz w:val="23"/>
          <w:szCs w:val="23"/>
        </w:rPr>
      </w:pPr>
      <w:r>
        <w:rPr>
          <w:rStyle w:val="redunderline"/>
          <w:rFonts w:ascii="Arial" w:hAnsi="Arial" w:cs="Arial"/>
          <w:b/>
          <w:bCs/>
          <w:color w:val="FF0000"/>
          <w:sz w:val="23"/>
          <w:szCs w:val="23"/>
        </w:rPr>
        <w:t>If you need anything not listed above</w:t>
      </w:r>
      <w:r>
        <w:rPr>
          <w:rFonts w:ascii="Arial" w:hAnsi="Arial" w:cs="Arial"/>
          <w:sz w:val="23"/>
          <w:szCs w:val="23"/>
        </w:rPr>
        <w:t>, please feel free to enter the building and speak with the receptionist.  In addition to the mask requirement, please keep a 6-foot distance between you and any other persons in the lobby area.</w:t>
      </w:r>
    </w:p>
    <w:p w:rsidR="003A1653" w:rsidRDefault="003A1653" w:rsidP="003A1653">
      <w:pPr>
        <w:pStyle w:val="NormalWeb"/>
        <w:spacing w:line="375" w:lineRule="atLeast"/>
        <w:rPr>
          <w:rFonts w:ascii="Arial" w:hAnsi="Arial" w:cs="Arial"/>
          <w:sz w:val="23"/>
          <w:szCs w:val="23"/>
        </w:rPr>
      </w:pPr>
      <w:r>
        <w:rPr>
          <w:rStyle w:val="Strong"/>
          <w:rFonts w:ascii="Arial" w:hAnsi="Arial" w:cs="Arial"/>
          <w:color w:val="FF0000"/>
          <w:sz w:val="23"/>
          <w:szCs w:val="23"/>
        </w:rPr>
        <w:t>THANK YOU for your cooperation</w:t>
      </w:r>
      <w:r>
        <w:rPr>
          <w:rStyle w:val="Strong"/>
          <w:rFonts w:ascii="Arial" w:hAnsi="Arial" w:cs="Arial"/>
          <w:sz w:val="23"/>
          <w:szCs w:val="23"/>
        </w:rPr>
        <w:t>!</w:t>
      </w:r>
    </w:p>
    <w:p w:rsidR="007B766D" w:rsidRDefault="007B766D"/>
    <w:sectPr w:rsidR="007B7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A421E"/>
    <w:multiLevelType w:val="multilevel"/>
    <w:tmpl w:val="54B6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53"/>
    <w:rsid w:val="003A1653"/>
    <w:rsid w:val="005B5CBD"/>
    <w:rsid w:val="007B766D"/>
    <w:rsid w:val="008E77BA"/>
    <w:rsid w:val="009A7685"/>
    <w:rsid w:val="00A13E93"/>
    <w:rsid w:val="00C46CBE"/>
    <w:rsid w:val="00EC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2713E"/>
  <w15:chartTrackingRefBased/>
  <w15:docId w15:val="{32C8B33F-44ED-4A27-B470-E8F8CCD4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77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1653"/>
    <w:rPr>
      <w:b/>
      <w:bCs/>
    </w:rPr>
  </w:style>
  <w:style w:type="paragraph" w:styleId="NormalWeb">
    <w:name w:val="Normal (Web)"/>
    <w:basedOn w:val="Normal"/>
    <w:uiPriority w:val="99"/>
    <w:unhideWhenUsed/>
    <w:rsid w:val="003A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underline">
    <w:name w:val="redunderline"/>
    <w:basedOn w:val="DefaultParagraphFont"/>
    <w:rsid w:val="003A1653"/>
  </w:style>
  <w:style w:type="character" w:customStyle="1" w:styleId="Heading1Char">
    <w:name w:val="Heading 1 Char"/>
    <w:basedOn w:val="DefaultParagraphFont"/>
    <w:link w:val="Heading1"/>
    <w:uiPriority w:val="9"/>
    <w:rsid w:val="008E77BA"/>
    <w:rPr>
      <w:rFonts w:ascii="Times New Roman" w:eastAsia="Times New Roman" w:hAnsi="Times New Roman" w:cs="Times New Roman"/>
      <w:kern w:val="36"/>
      <w:sz w:val="60"/>
      <w:szCs w:val="60"/>
    </w:rPr>
  </w:style>
  <w:style w:type="character" w:styleId="Hyperlink">
    <w:name w:val="Hyperlink"/>
    <w:basedOn w:val="DefaultParagraphFont"/>
    <w:uiPriority w:val="99"/>
    <w:semiHidden/>
    <w:unhideWhenUsed/>
    <w:rsid w:val="008E77BA"/>
    <w:rPr>
      <w:strike w:val="0"/>
      <w:dstrike w:val="0"/>
      <w:color w:val="467158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8E77B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8E8E8"/>
                            <w:left w:val="none" w:sz="0" w:space="0" w:color="E8E8E8"/>
                            <w:bottom w:val="none" w:sz="0" w:space="0" w:color="E8E8E8"/>
                            <w:right w:val="none" w:sz="0" w:space="0" w:color="E8E8E8"/>
                          </w:divBdr>
                          <w:divsChild>
                            <w:div w:id="190298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4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8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42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22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8E8E8"/>
                            <w:left w:val="none" w:sz="0" w:space="0" w:color="E8E8E8"/>
                            <w:bottom w:val="none" w:sz="0" w:space="0" w:color="E8E8E8"/>
                            <w:right w:val="none" w:sz="0" w:space="0" w:color="E8E8E8"/>
                          </w:divBdr>
                          <w:divsChild>
                            <w:div w:id="138143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9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8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8E8E8"/>
                            <w:left w:val="none" w:sz="0" w:space="0" w:color="E8E8E8"/>
                            <w:bottom w:val="none" w:sz="0" w:space="0" w:color="E8E8E8"/>
                            <w:right w:val="none" w:sz="0" w:space="0" w:color="E8E8E8"/>
                          </w:divBdr>
                          <w:divsChild>
                            <w:div w:id="3720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0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8E8E8"/>
                            <w:left w:val="none" w:sz="0" w:space="0" w:color="E8E8E8"/>
                            <w:bottom w:val="none" w:sz="0" w:space="0" w:color="E8E8E8"/>
                            <w:right w:val="none" w:sz="0" w:space="0" w:color="E8E8E8"/>
                          </w:divBdr>
                          <w:divsChild>
                            <w:div w:id="90703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4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1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Schraith</dc:creator>
  <cp:keywords/>
  <dc:description/>
  <cp:lastModifiedBy>Kathy Schraith</cp:lastModifiedBy>
  <cp:revision>5</cp:revision>
  <dcterms:created xsi:type="dcterms:W3CDTF">2020-07-15T15:51:00Z</dcterms:created>
  <dcterms:modified xsi:type="dcterms:W3CDTF">2020-07-15T17:42:00Z</dcterms:modified>
</cp:coreProperties>
</file>